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930" w:type="dxa"/>
        <w:tblInd w:w="959" w:type="dxa"/>
        <w:tblLook w:val="04A0"/>
      </w:tblPr>
      <w:tblGrid>
        <w:gridCol w:w="8930"/>
      </w:tblGrid>
      <w:tr w:rsidR="004B1D65" w:rsidRPr="004933E0" w:rsidTr="004933E0">
        <w:tc>
          <w:tcPr>
            <w:tcW w:w="8930" w:type="dxa"/>
          </w:tcPr>
          <w:p w:rsidR="004B1D65" w:rsidRPr="004933E0" w:rsidRDefault="004B1D65" w:rsidP="002560B2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933E0">
              <w:rPr>
                <w:rFonts w:ascii="Times New Roman" w:hAnsi="Times New Roman" w:cs="Times New Roman"/>
                <w:b/>
                <w:sz w:val="24"/>
                <w:szCs w:val="16"/>
              </w:rPr>
              <w:t>Перечень документов на получение предварительного разрешения на совершение  сделки купли – продажи с вложением денег на счета детей</w:t>
            </w:r>
          </w:p>
          <w:p w:rsidR="004B1D65" w:rsidRPr="004933E0" w:rsidRDefault="004B1D65" w:rsidP="002560B2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933E0">
              <w:rPr>
                <w:rFonts w:ascii="Times New Roman" w:hAnsi="Times New Roman" w:cs="Times New Roman"/>
                <w:b/>
                <w:sz w:val="24"/>
                <w:szCs w:val="16"/>
              </w:rPr>
              <w:t>Документы на продаваемую недвижимость:</w:t>
            </w:r>
          </w:p>
          <w:p w:rsidR="004B1D65" w:rsidRPr="004933E0" w:rsidRDefault="004B1D65" w:rsidP="002560B2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933E0">
              <w:rPr>
                <w:rFonts w:ascii="Times New Roman" w:hAnsi="Times New Roman" w:cs="Times New Roman"/>
                <w:sz w:val="24"/>
                <w:szCs w:val="16"/>
              </w:rPr>
              <w:t xml:space="preserve">1. Предварительный договор </w:t>
            </w:r>
            <w:proofErr w:type="gramStart"/>
            <w:r w:rsidRPr="004933E0">
              <w:rPr>
                <w:rFonts w:ascii="Times New Roman" w:hAnsi="Times New Roman" w:cs="Times New Roman"/>
                <w:sz w:val="24"/>
                <w:szCs w:val="16"/>
              </w:rPr>
              <w:t>купли-продажи</w:t>
            </w:r>
            <w:proofErr w:type="gramEnd"/>
            <w:r w:rsidRPr="004933E0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подписанный сторонами, но не зарегистрированный в Управлении Федеральной службы государственной регистрации, кадастра и картографии.</w:t>
            </w:r>
          </w:p>
          <w:p w:rsidR="004B1D65" w:rsidRPr="004933E0" w:rsidRDefault="004B1D65" w:rsidP="002560B2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933E0">
              <w:rPr>
                <w:rFonts w:ascii="Times New Roman" w:hAnsi="Times New Roman" w:cs="Times New Roman"/>
                <w:sz w:val="24"/>
                <w:szCs w:val="16"/>
              </w:rPr>
              <w:t>2. Правоустанавливающие документы на продаваемую недвижимость:</w:t>
            </w:r>
          </w:p>
          <w:p w:rsidR="004B1D65" w:rsidRPr="004933E0" w:rsidRDefault="004B1D65" w:rsidP="002560B2">
            <w:pPr>
              <w:jc w:val="both"/>
              <w:rPr>
                <w:rFonts w:ascii="Times New Roman" w:hAnsi="Times New Roman" w:cs="Times New Roman"/>
                <w:sz w:val="24"/>
                <w:szCs w:val="16"/>
                <w:u w:val="single"/>
              </w:rPr>
            </w:pPr>
            <w:r w:rsidRPr="004933E0">
              <w:rPr>
                <w:rFonts w:ascii="Times New Roman" w:hAnsi="Times New Roman" w:cs="Times New Roman"/>
                <w:sz w:val="24"/>
                <w:szCs w:val="16"/>
                <w:u w:val="single"/>
              </w:rPr>
              <w:t>Копии:</w:t>
            </w:r>
          </w:p>
          <w:p w:rsidR="004B1D65" w:rsidRPr="004933E0" w:rsidRDefault="004B1D65" w:rsidP="002560B2">
            <w:pPr>
              <w:jc w:val="both"/>
              <w:rPr>
                <w:rFonts w:ascii="Times New Roman" w:hAnsi="Times New Roman" w:cs="Times New Roman"/>
                <w:sz w:val="24"/>
                <w:szCs w:val="16"/>
                <w:u w:val="single"/>
              </w:rPr>
            </w:pPr>
            <w:r w:rsidRPr="004933E0">
              <w:rPr>
                <w:rFonts w:ascii="Times New Roman" w:hAnsi="Times New Roman" w:cs="Times New Roman"/>
                <w:sz w:val="24"/>
                <w:szCs w:val="16"/>
              </w:rPr>
              <w:t>- выписка из ЕГРН на жилое помещение (на землю при наличии) на всех собственников;</w:t>
            </w:r>
          </w:p>
          <w:p w:rsidR="004B1D65" w:rsidRPr="004933E0" w:rsidRDefault="004B1D65" w:rsidP="002560B2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933E0">
              <w:rPr>
                <w:rFonts w:ascii="Times New Roman" w:hAnsi="Times New Roman" w:cs="Times New Roman"/>
                <w:sz w:val="24"/>
                <w:szCs w:val="16"/>
              </w:rPr>
              <w:t>(если свидетельства о государственной регистрации права, то необходима  справка о кадастровой стоимости недвижимости (берется в МФЦ);</w:t>
            </w:r>
          </w:p>
          <w:p w:rsidR="004B1D65" w:rsidRPr="004933E0" w:rsidRDefault="004B1D65" w:rsidP="002560B2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933E0">
              <w:rPr>
                <w:rFonts w:ascii="Times New Roman" w:hAnsi="Times New Roman" w:cs="Times New Roman"/>
                <w:sz w:val="24"/>
                <w:szCs w:val="16"/>
              </w:rPr>
              <w:t>- документы, послужившие основанием для государственной регистрации права на недвижимость (договор купли-продажи, договор дарения, свидетельство о праве на наследство, выданное нотариусом, судебный акт и др.).</w:t>
            </w:r>
          </w:p>
          <w:p w:rsidR="004B1D65" w:rsidRPr="004933E0" w:rsidRDefault="004B1D65" w:rsidP="002560B2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933E0">
              <w:rPr>
                <w:rFonts w:ascii="Times New Roman" w:hAnsi="Times New Roman" w:cs="Times New Roman"/>
                <w:sz w:val="24"/>
                <w:szCs w:val="16"/>
              </w:rPr>
              <w:t xml:space="preserve">3. Копии паспортов законных представителей с пропиской (мамы, папы либо опекуна/попечителя). </w:t>
            </w:r>
            <w:proofErr w:type="gramStart"/>
            <w:r w:rsidRPr="004933E0">
              <w:rPr>
                <w:rFonts w:ascii="Times New Roman" w:hAnsi="Times New Roman" w:cs="Times New Roman"/>
                <w:sz w:val="24"/>
                <w:szCs w:val="16"/>
              </w:rPr>
              <w:t>Если фамилия в свидетельстве о рождении детей у мамы другая, то предоставляется копия свидетельства о браке либо о расторжении брака).</w:t>
            </w:r>
            <w:proofErr w:type="gramEnd"/>
            <w:r w:rsidRPr="004933E0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4933E0">
              <w:rPr>
                <w:rFonts w:ascii="Times New Roman" w:hAnsi="Times New Roman" w:cs="Times New Roman"/>
                <w:b/>
                <w:sz w:val="24"/>
                <w:szCs w:val="16"/>
                <w:u w:val="single"/>
              </w:rPr>
              <w:t xml:space="preserve">Без второго законного представителя заявления не принимаются. </w:t>
            </w:r>
            <w:r w:rsidRPr="004933E0">
              <w:rPr>
                <w:rFonts w:ascii="Times New Roman" w:hAnsi="Times New Roman" w:cs="Times New Roman"/>
                <w:sz w:val="24"/>
                <w:szCs w:val="16"/>
              </w:rPr>
              <w:t xml:space="preserve">Если нет второго законного представителя, то необходимы основания (свидетельство о смерти или заверенная копия решения суда о лишении родительских прав, признания недееспособным, безвестно отсутствующим, справка о </w:t>
            </w:r>
            <w:proofErr w:type="spellStart"/>
            <w:r w:rsidRPr="004933E0">
              <w:rPr>
                <w:rFonts w:ascii="Times New Roman" w:hAnsi="Times New Roman" w:cs="Times New Roman"/>
                <w:sz w:val="24"/>
                <w:szCs w:val="16"/>
              </w:rPr>
              <w:t>задолжности</w:t>
            </w:r>
            <w:proofErr w:type="spellEnd"/>
            <w:r w:rsidRPr="004933E0">
              <w:rPr>
                <w:rFonts w:ascii="Times New Roman" w:hAnsi="Times New Roman" w:cs="Times New Roman"/>
                <w:sz w:val="24"/>
                <w:szCs w:val="16"/>
              </w:rPr>
              <w:t xml:space="preserve"> по алиментам со Службы судебных приставов). </w:t>
            </w:r>
          </w:p>
          <w:p w:rsidR="004B1D65" w:rsidRPr="004933E0" w:rsidRDefault="004B1D65" w:rsidP="002560B2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933E0">
              <w:rPr>
                <w:rFonts w:ascii="Times New Roman" w:hAnsi="Times New Roman" w:cs="Times New Roman"/>
                <w:sz w:val="24"/>
                <w:szCs w:val="16"/>
              </w:rPr>
              <w:t>4. Копии свидетельств о рождении детей. Если ребенок старше 14 лет, то копия свидетельства о рождении + паспо</w:t>
            </w:r>
            <w:proofErr w:type="gramStart"/>
            <w:r w:rsidRPr="004933E0">
              <w:rPr>
                <w:rFonts w:ascii="Times New Roman" w:hAnsi="Times New Roman" w:cs="Times New Roman"/>
                <w:sz w:val="24"/>
                <w:szCs w:val="16"/>
              </w:rPr>
              <w:t>рт с пр</w:t>
            </w:r>
            <w:proofErr w:type="gramEnd"/>
            <w:r w:rsidRPr="004933E0">
              <w:rPr>
                <w:rFonts w:ascii="Times New Roman" w:hAnsi="Times New Roman" w:cs="Times New Roman"/>
                <w:sz w:val="24"/>
                <w:szCs w:val="16"/>
              </w:rPr>
              <w:t>опиской.</w:t>
            </w:r>
          </w:p>
          <w:p w:rsidR="004B1D65" w:rsidRPr="004933E0" w:rsidRDefault="004B1D65" w:rsidP="002560B2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933E0">
              <w:rPr>
                <w:rFonts w:ascii="Times New Roman" w:hAnsi="Times New Roman" w:cs="Times New Roman"/>
                <w:sz w:val="24"/>
                <w:szCs w:val="16"/>
              </w:rPr>
              <w:t>5. Справка о регистрации детей по месту жительства (оригинал) (берется в ЖЭУ либо  МФЦ) (действительна 10 дней).</w:t>
            </w:r>
          </w:p>
          <w:p w:rsidR="004B1D65" w:rsidRPr="004933E0" w:rsidRDefault="004B1D65" w:rsidP="002560B2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  <w:u w:val="single"/>
              </w:rPr>
            </w:pPr>
            <w:r w:rsidRPr="004933E0">
              <w:rPr>
                <w:rFonts w:ascii="Times New Roman" w:hAnsi="Times New Roman" w:cs="Times New Roman"/>
                <w:sz w:val="24"/>
                <w:szCs w:val="16"/>
              </w:rPr>
              <w:t xml:space="preserve">6. Выписка с банка об открытом счете на несовершеннолетнего (оригинал) </w:t>
            </w:r>
            <w:r w:rsidRPr="004933E0">
              <w:rPr>
                <w:rFonts w:ascii="Times New Roman" w:hAnsi="Times New Roman" w:cs="Times New Roman"/>
                <w:b/>
                <w:sz w:val="24"/>
                <w:szCs w:val="16"/>
                <w:u w:val="single"/>
              </w:rPr>
              <w:t>(только ПАО Сбербанк)</w:t>
            </w:r>
          </w:p>
          <w:p w:rsidR="004B1D65" w:rsidRPr="004933E0" w:rsidRDefault="004B1D65" w:rsidP="002560B2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933E0">
              <w:rPr>
                <w:rFonts w:ascii="Times New Roman" w:hAnsi="Times New Roman" w:cs="Times New Roman"/>
                <w:b/>
                <w:sz w:val="24"/>
                <w:szCs w:val="16"/>
              </w:rPr>
              <w:t>Документы на приобретаемую недвижимость:</w:t>
            </w:r>
          </w:p>
          <w:p w:rsidR="004B1D65" w:rsidRPr="004933E0" w:rsidRDefault="004B1D65" w:rsidP="002560B2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933E0">
              <w:rPr>
                <w:rFonts w:ascii="Times New Roman" w:hAnsi="Times New Roman" w:cs="Times New Roman"/>
                <w:sz w:val="24"/>
                <w:szCs w:val="16"/>
              </w:rPr>
              <w:t>1. Предварительный договор купли - продажи подписанный сторонами, но не зарегистрированный в Управлении Федеральной службы государственной регистрации, кадастра и картографии.</w:t>
            </w:r>
          </w:p>
          <w:p w:rsidR="004B1D65" w:rsidRPr="004933E0" w:rsidRDefault="004B1D65" w:rsidP="002560B2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933E0">
              <w:rPr>
                <w:rFonts w:ascii="Times New Roman" w:hAnsi="Times New Roman" w:cs="Times New Roman"/>
                <w:sz w:val="24"/>
                <w:szCs w:val="16"/>
              </w:rPr>
              <w:t>2. Правоустанавливающие документы на приобретаемую недвижимость:</w:t>
            </w:r>
          </w:p>
          <w:p w:rsidR="004B1D65" w:rsidRPr="004933E0" w:rsidRDefault="004B1D65" w:rsidP="002560B2">
            <w:pPr>
              <w:jc w:val="both"/>
              <w:rPr>
                <w:rFonts w:ascii="Times New Roman" w:hAnsi="Times New Roman" w:cs="Times New Roman"/>
                <w:sz w:val="24"/>
                <w:szCs w:val="16"/>
                <w:u w:val="single"/>
              </w:rPr>
            </w:pPr>
            <w:r w:rsidRPr="004933E0">
              <w:rPr>
                <w:rFonts w:ascii="Times New Roman" w:hAnsi="Times New Roman" w:cs="Times New Roman"/>
                <w:sz w:val="24"/>
                <w:szCs w:val="16"/>
                <w:u w:val="single"/>
              </w:rPr>
              <w:t>Копии:</w:t>
            </w:r>
          </w:p>
          <w:p w:rsidR="004B1D65" w:rsidRPr="004933E0" w:rsidRDefault="004B1D65" w:rsidP="002560B2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933E0">
              <w:rPr>
                <w:rFonts w:ascii="Times New Roman" w:hAnsi="Times New Roman" w:cs="Times New Roman"/>
                <w:sz w:val="24"/>
                <w:szCs w:val="16"/>
              </w:rPr>
              <w:t>- выписка из ЕГРН на жилое помещение (на землю при наличии) на всех собственников;</w:t>
            </w:r>
          </w:p>
          <w:p w:rsidR="004B1D65" w:rsidRPr="004933E0" w:rsidRDefault="004B1D65" w:rsidP="002560B2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933E0">
              <w:rPr>
                <w:rFonts w:ascii="Times New Roman" w:hAnsi="Times New Roman" w:cs="Times New Roman"/>
                <w:sz w:val="24"/>
                <w:szCs w:val="16"/>
              </w:rPr>
              <w:t>(если свидетельства о государственной регистрации права, то необходима  справка о кадастровой стоимости недвижимости (берется в МФЦ);</w:t>
            </w:r>
          </w:p>
          <w:p w:rsidR="004B1D65" w:rsidRPr="004933E0" w:rsidRDefault="004B1D65" w:rsidP="002560B2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933E0">
              <w:rPr>
                <w:rFonts w:ascii="Times New Roman" w:hAnsi="Times New Roman" w:cs="Times New Roman"/>
                <w:sz w:val="24"/>
                <w:szCs w:val="16"/>
              </w:rPr>
              <w:t>- документы, послужившие основанием для государственной регистрации права на недвижимость (договор купли-продажи, договор дарения, свидетельство о праве на наследство, выданное нотариусом, судебный акт и др.).</w:t>
            </w:r>
          </w:p>
          <w:p w:rsidR="004B1D65" w:rsidRPr="004933E0" w:rsidRDefault="004B1D65" w:rsidP="002560B2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933E0">
              <w:rPr>
                <w:rFonts w:ascii="Times New Roman" w:hAnsi="Times New Roman" w:cs="Times New Roman"/>
                <w:sz w:val="24"/>
                <w:szCs w:val="16"/>
              </w:rPr>
              <w:t>3. Копии паспортов всех собственников.</w:t>
            </w:r>
          </w:p>
          <w:p w:rsidR="004B1D65" w:rsidRPr="004933E0" w:rsidRDefault="004B1D65" w:rsidP="002560B2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933E0">
              <w:rPr>
                <w:rFonts w:ascii="Times New Roman" w:hAnsi="Times New Roman" w:cs="Times New Roman"/>
                <w:sz w:val="24"/>
                <w:szCs w:val="16"/>
              </w:rPr>
              <w:t>4. Справка о регистрации в данном объекте недвижимости (оригинал).</w:t>
            </w:r>
          </w:p>
          <w:p w:rsidR="004B1D65" w:rsidRPr="004933E0" w:rsidRDefault="004B1D65" w:rsidP="002560B2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4933E0">
              <w:rPr>
                <w:rFonts w:ascii="Times New Roman" w:hAnsi="Times New Roman" w:cs="Times New Roman"/>
                <w:b/>
                <w:sz w:val="24"/>
                <w:szCs w:val="16"/>
              </w:rPr>
              <w:t>Пишут заявления законные представители несовершеннолетнего (папа, мама либо опекун/попечитель), дети - собственники старше 14 лет.</w:t>
            </w:r>
          </w:p>
          <w:p w:rsidR="004B1D65" w:rsidRPr="004933E0" w:rsidRDefault="004B1D65" w:rsidP="002560B2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16"/>
                <w:u w:val="single"/>
              </w:rPr>
            </w:pPr>
            <w:r w:rsidRPr="004933E0">
              <w:rPr>
                <w:rFonts w:ascii="Times New Roman" w:hAnsi="Times New Roman" w:cs="Times New Roman"/>
                <w:i/>
                <w:sz w:val="24"/>
                <w:szCs w:val="16"/>
                <w:u w:val="single"/>
              </w:rPr>
              <w:t>Копии вышеуказанных документов предоставляются совместно с подлинниками для сверки. В указанный перечень документов могут вноситься изменения и дополнения в зависимости от характера сделки. Решение оформляются в 15-дневный срок со дня подачи всех документов.</w:t>
            </w:r>
          </w:p>
          <w:p w:rsidR="004B1D65" w:rsidRPr="004933E0" w:rsidRDefault="004B1D65" w:rsidP="002560B2">
            <w:pPr>
              <w:ind w:firstLine="708"/>
              <w:jc w:val="both"/>
              <w:rPr>
                <w:sz w:val="28"/>
              </w:rPr>
            </w:pPr>
          </w:p>
        </w:tc>
      </w:tr>
    </w:tbl>
    <w:p w:rsidR="001C1C1C" w:rsidRPr="004933E0" w:rsidRDefault="001C1C1C">
      <w:pPr>
        <w:rPr>
          <w:sz w:val="28"/>
        </w:rPr>
      </w:pPr>
    </w:p>
    <w:sectPr w:rsidR="001C1C1C" w:rsidRPr="004933E0" w:rsidSect="004B1D65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60B2"/>
    <w:rsid w:val="001C1C1C"/>
    <w:rsid w:val="002560B2"/>
    <w:rsid w:val="002A30F2"/>
    <w:rsid w:val="004933E0"/>
    <w:rsid w:val="004B1D65"/>
    <w:rsid w:val="004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3</cp:revision>
  <dcterms:created xsi:type="dcterms:W3CDTF">2021-05-13T07:03:00Z</dcterms:created>
  <dcterms:modified xsi:type="dcterms:W3CDTF">2022-01-17T07:44:00Z</dcterms:modified>
</cp:coreProperties>
</file>